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A97E" w14:textId="77777777" w:rsidR="009F1F4E" w:rsidRDefault="009F1F4E" w:rsidP="009F1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ZVONČICA PUNITOVCI</w:t>
      </w:r>
    </w:p>
    <w:p w14:paraId="6BB51F56" w14:textId="01FB6862" w:rsidR="009F1F4E" w:rsidRDefault="009F1F4E" w:rsidP="009F1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601-04/23-01/3</w:t>
      </w:r>
    </w:p>
    <w:p w14:paraId="1E801AE8" w14:textId="0E39700F" w:rsidR="009F1F4E" w:rsidRDefault="009F1F4E" w:rsidP="009F1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Pr="00354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2158-33-1-02-23-1</w:t>
      </w:r>
    </w:p>
    <w:p w14:paraId="33950914" w14:textId="01E00B23" w:rsidR="009F1F4E" w:rsidRDefault="009F1F4E" w:rsidP="009F1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18. srpnja 2023. godine</w:t>
      </w:r>
    </w:p>
    <w:p w14:paraId="778A1316" w14:textId="77777777" w:rsidR="009F1F4E" w:rsidRDefault="009F1F4E" w:rsidP="009F1F4E"/>
    <w:p w14:paraId="0653C717" w14:textId="0B17E415" w:rsidR="009F1F4E" w:rsidRDefault="009F1F4E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 temelju članka 41. stavka 2. Zakona o predškolskom odgoju i obrazovanju ( NN 10/97, 107/07, 94/13, 98/19, 57/22 i 101/23), članaka 26. i 27. Zakona o radu (NN 93/14, 127/17, 98/19, 151/22 i 64/23)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9F709F">
        <w:rPr>
          <w:rFonts w:ascii="Times New Roman" w:hAnsi="Times New Roman" w:cs="Times New Roman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članka 40. Statuta Dječjeg vrtića ZVONČICA PUNITOVCI, uz prethodnu suglasnost Općine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Punitovci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kao osnivača (KLASA: 024-04/23-01/3, URBROJ: 2158-33-02-23-1 od 10. srpnja 2023. godine) </w:t>
      </w:r>
      <w:r w:rsidRPr="009F709F">
        <w:rPr>
          <w:rFonts w:ascii="Times New Roman" w:hAnsi="Times New Roman" w:cs="Times New Roman"/>
          <w:sz w:val="24"/>
          <w:shd w:val="clear" w:color="auto" w:fill="FFFFFF"/>
        </w:rPr>
        <w:t>Upravno vijeće Dječjeg vrtića Z</w:t>
      </w:r>
      <w:r>
        <w:rPr>
          <w:rFonts w:ascii="Times New Roman" w:hAnsi="Times New Roman" w:cs="Times New Roman"/>
          <w:sz w:val="24"/>
          <w:shd w:val="clear" w:color="auto" w:fill="FFFFFF"/>
        </w:rPr>
        <w:t>VONČICA PUNITOVCI</w:t>
      </w:r>
      <w:r w:rsidRPr="009F709F">
        <w:rPr>
          <w:rFonts w:ascii="Times New Roman" w:hAnsi="Times New Roman" w:cs="Times New Roman"/>
          <w:sz w:val="24"/>
          <w:shd w:val="clear" w:color="auto" w:fill="FFFFFF"/>
        </w:rPr>
        <w:t xml:space="preserve"> donosi </w:t>
      </w:r>
      <w:r>
        <w:rPr>
          <w:rFonts w:ascii="Times New Roman" w:hAnsi="Times New Roman" w:cs="Times New Roman"/>
          <w:sz w:val="24"/>
          <w:shd w:val="clear" w:color="auto" w:fill="FFFFFF"/>
        </w:rPr>
        <w:t>18</w:t>
      </w:r>
      <w:r w:rsidRPr="002F1ED0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hd w:val="clear" w:color="auto" w:fill="FFFFFF"/>
        </w:rPr>
        <w:t>srpnja</w:t>
      </w:r>
      <w:r w:rsidRPr="002F1ED0">
        <w:rPr>
          <w:rFonts w:ascii="Times New Roman" w:hAnsi="Times New Roman" w:cs="Times New Roman"/>
          <w:sz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hd w:val="clear" w:color="auto" w:fill="FFFFFF"/>
        </w:rPr>
        <w:t>3</w:t>
      </w:r>
      <w:r w:rsidRPr="002F1ED0">
        <w:rPr>
          <w:rFonts w:ascii="Times New Roman" w:hAnsi="Times New Roman" w:cs="Times New Roman"/>
          <w:sz w:val="24"/>
          <w:shd w:val="clear" w:color="auto" w:fill="FFFFFF"/>
        </w:rPr>
        <w:t>. godine</w:t>
      </w:r>
    </w:p>
    <w:p w14:paraId="2E95AD1C" w14:textId="3F1ECD79" w:rsidR="009F1F4E" w:rsidRDefault="009F1F4E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5D2B575C" w14:textId="62C34C7F" w:rsidR="009F1F4E" w:rsidRDefault="009F1F4E" w:rsidP="009F1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i dopune Pravilnika o radu Dječjeg vrtića ZVONČICA PUNITOVCI</w:t>
      </w:r>
    </w:p>
    <w:p w14:paraId="1BBD8266" w14:textId="795A8970" w:rsidR="009F1F4E" w:rsidRDefault="009F1F4E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21577DB5" w14:textId="77777777" w:rsidR="009F1F4E" w:rsidRDefault="009F1F4E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7C1A5AB2" w14:textId="37A387EF" w:rsidR="009F1F4E" w:rsidRDefault="009F1F4E" w:rsidP="009F1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7A29CA4" w14:textId="545FF7A0" w:rsidR="00B74663" w:rsidRDefault="00B74663" w:rsidP="009F1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AB89E0" w14:textId="2D830A9D" w:rsidR="00B74663" w:rsidRDefault="00867447" w:rsidP="008674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79., stavak 2. briše se iznos od 1,00 kuna  i glasi:“</w:t>
      </w:r>
    </w:p>
    <w:p w14:paraId="70765D2C" w14:textId="77777777" w:rsidR="00867447" w:rsidRDefault="00867447" w:rsidP="0086744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73F8E7" w14:textId="01A09B1F" w:rsidR="00867447" w:rsidRDefault="00867447" w:rsidP="008674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Radniku koji za dolazak i odlazak s posla ne koristi javni prijevoz, naknada za troškove prijevoza na posao i s posla iznosi 0,13 € po kilometru.“</w:t>
      </w:r>
    </w:p>
    <w:p w14:paraId="7C45EE9D" w14:textId="21DFFE24" w:rsidR="00867447" w:rsidRDefault="00867447" w:rsidP="0086744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255D5B" w14:textId="0E75ACEB" w:rsidR="00867447" w:rsidRDefault="00867447" w:rsidP="0086744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70B367F" w14:textId="5C7002A2" w:rsidR="009F1F4E" w:rsidRDefault="009F1F4E" w:rsidP="009F1F4E">
      <w:pPr>
        <w:spacing w:line="276" w:lineRule="auto"/>
        <w:jc w:val="both"/>
        <w:rPr>
          <w:rFonts w:ascii="Times New Roman" w:hAnsi="Times New Roman" w:cs="Times New Roman"/>
          <w:b/>
          <w:caps/>
          <w:color w:val="FF0000"/>
          <w:sz w:val="28"/>
          <w:szCs w:val="24"/>
        </w:rPr>
      </w:pPr>
    </w:p>
    <w:p w14:paraId="5021F7D6" w14:textId="63F0FD71" w:rsidR="00867447" w:rsidRDefault="00867447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 članku 80. stavak 2. briše se iznos od 900,00 kuna i glasi:“</w:t>
      </w:r>
    </w:p>
    <w:p w14:paraId="04399661" w14:textId="22956588" w:rsidR="00867447" w:rsidRDefault="00867447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(2) Osnovica za isplatu jubilarne nagrade je 119,45 €.“</w:t>
      </w:r>
    </w:p>
    <w:p w14:paraId="5864D218" w14:textId="2EDCCBB2" w:rsidR="00867447" w:rsidRDefault="00867447" w:rsidP="009F1F4E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77F317F" w14:textId="1BFED1F0" w:rsidR="00867447" w:rsidRDefault="00867447" w:rsidP="00867447">
      <w:pPr>
        <w:spacing w:line="276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Članak 3. </w:t>
      </w:r>
    </w:p>
    <w:p w14:paraId="19C89F02" w14:textId="26714C1A" w:rsidR="00867447" w:rsidRDefault="00867447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 članku 94. stavak 1. briše se iznos od 300,00 kuna i glasi:“</w:t>
      </w:r>
    </w:p>
    <w:p w14:paraId="721E8E7B" w14:textId="3752CB4C" w:rsidR="00867447" w:rsidRDefault="00867447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(1) Radnik je dužan nadoknaditi štetu u paušalnom iznosu od 39,81 € u slučaju:</w:t>
      </w:r>
    </w:p>
    <w:p w14:paraId="7E4DFAA6" w14:textId="3B26F488" w:rsidR="00867447" w:rsidRDefault="00867447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neopravdan izostanak </w:t>
      </w:r>
      <w:r w:rsidR="00B0114A">
        <w:rPr>
          <w:rFonts w:ascii="Times New Roman" w:hAnsi="Times New Roman" w:cs="Times New Roman"/>
          <w:sz w:val="24"/>
          <w:shd w:val="clear" w:color="auto" w:fill="FFFFFF"/>
        </w:rPr>
        <w:t>s rada</w:t>
      </w:r>
    </w:p>
    <w:p w14:paraId="607FE11F" w14:textId="73B607C0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nemarnog obavljanja posla</w:t>
      </w:r>
    </w:p>
    <w:p w14:paraId="29543408" w14:textId="72C6A518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prestanak rada prije isteka otkaznog roka kada ima obvezu raditi</w:t>
      </w:r>
    </w:p>
    <w:p w14:paraId="49B88AE5" w14:textId="768AD53E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nestručnog ili ne pažljivog rukovanja sredstvima za rad</w:t>
      </w:r>
    </w:p>
    <w:p w14:paraId="472392B3" w14:textId="4D2687D0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zakašnjavanja na posao, izlaska s posla za vrijeme rada ili napuštanje rada prije isteka radnog vremena</w:t>
      </w:r>
    </w:p>
    <w:p w14:paraId="5A35218F" w14:textId="1756A2ED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>- izazivanje tučnjave ili fizičkog napada na dijete, drugog radnika ili osobe koje borave u Dječjem vrtiću</w:t>
      </w:r>
    </w:p>
    <w:p w14:paraId="71B52859" w14:textId="509A877F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ometanje jednog ili više radnika u obavljanju radnih obaveza“</w:t>
      </w:r>
    </w:p>
    <w:p w14:paraId="534CFEF5" w14:textId="4BDDE574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14:paraId="1AB874ED" w14:textId="77777777" w:rsidR="00B0114A" w:rsidRDefault="00B0114A" w:rsidP="00867447">
      <w:pPr>
        <w:spacing w:line="276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14:paraId="75B28A24" w14:textId="3F063D65" w:rsidR="00B0114A" w:rsidRDefault="00B0114A" w:rsidP="00B0114A">
      <w:pPr>
        <w:tabs>
          <w:tab w:val="left" w:pos="3491"/>
          <w:tab w:val="left" w:pos="4481"/>
          <w:tab w:val="left" w:pos="644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</w:p>
    <w:p w14:paraId="5D6A761F" w14:textId="6D6E1113" w:rsidR="00B0114A" w:rsidRDefault="00B0114A" w:rsidP="00B01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i dopune Pravilnika o radu Dječjeg vrtića ZVONČICA PUNITOVCI stupaju na snagu osmog dana od dana objave na oglasnoj ploči Vrtića.</w:t>
      </w:r>
    </w:p>
    <w:p w14:paraId="58426498" w14:textId="77777777" w:rsidR="00B0114A" w:rsidRDefault="00B0114A" w:rsidP="00B0114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19F330" w14:textId="77777777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PREDSJEDNIK UPRAVNOG VIJEĆA</w:t>
      </w:r>
    </w:p>
    <w:p w14:paraId="2C93355B" w14:textId="77777777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672B163" w14:textId="31B4509D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dipl.ing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v.r.</w:t>
      </w:r>
      <w:proofErr w:type="spellEnd"/>
    </w:p>
    <w:p w14:paraId="190BE7D4" w14:textId="77777777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8C960B7" w14:textId="77777777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60904F3B" w14:textId="77777777" w:rsidR="00B0114A" w:rsidRDefault="00B0114A" w:rsidP="00B0114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B3C62ED" w14:textId="77777777" w:rsidR="00B0114A" w:rsidRPr="00A55FD3" w:rsidRDefault="00B0114A" w:rsidP="00B0114A">
      <w:pPr>
        <w:tabs>
          <w:tab w:val="left" w:pos="3491"/>
          <w:tab w:val="left" w:pos="4481"/>
          <w:tab w:val="left" w:pos="644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ABE56D" w14:textId="75A9E911" w:rsidR="00B0114A" w:rsidRDefault="00B0114A" w:rsidP="00B01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Izmjene i dopune Pravilnika o radu Dječjeg vrtića ZVONČICA PUNITOVCI  objavljene su dana 18. srpnja 2023. godine i stupaju na snagu dana 26. srpnja 2023. godine. </w:t>
      </w:r>
    </w:p>
    <w:p w14:paraId="237F02CE" w14:textId="7DE76C54" w:rsidR="00C055C0" w:rsidRDefault="00C055C0"/>
    <w:p w14:paraId="2A6C8693" w14:textId="77777777" w:rsidR="00F05425" w:rsidRDefault="00F05425" w:rsidP="00F054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14:paraId="20738C3F" w14:textId="77777777" w:rsidR="00F05425" w:rsidRDefault="00F05425" w:rsidP="00F054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D8145F" w14:textId="03188350" w:rsidR="00F05425" w:rsidRDefault="00F05425" w:rsidP="00F05425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aja Gašpar</w:t>
      </w:r>
    </w:p>
    <w:p w14:paraId="7B923EEC" w14:textId="77777777" w:rsidR="00F05425" w:rsidRDefault="00F05425" w:rsidP="00F0542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6E452F" w14:textId="06D39F1C" w:rsidR="00F05425" w:rsidRDefault="00F05425" w:rsidP="00F05425">
      <w:pPr>
        <w:jc w:val="both"/>
      </w:pPr>
    </w:p>
    <w:sectPr w:rsidR="00F0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4E"/>
    <w:rsid w:val="00593675"/>
    <w:rsid w:val="00867447"/>
    <w:rsid w:val="009F1F4E"/>
    <w:rsid w:val="00B0114A"/>
    <w:rsid w:val="00B74663"/>
    <w:rsid w:val="00C055C0"/>
    <w:rsid w:val="00F0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6BE2"/>
  <w15:chartTrackingRefBased/>
  <w15:docId w15:val="{A72E5F5D-39B2-400C-86D4-042B5BD3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2024-03-12T11:40:00Z</dcterms:created>
  <dcterms:modified xsi:type="dcterms:W3CDTF">2024-03-12T11:40:00Z</dcterms:modified>
</cp:coreProperties>
</file>